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B8" w:rsidRPr="008A573C" w:rsidRDefault="002649B8" w:rsidP="002649B8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10-11</w:t>
      </w:r>
      <w:r w:rsidR="004A22FE">
        <w:rPr>
          <w:rFonts w:ascii="Times New Roman" w:hAnsi="Times New Roman" w:cs="Times New Roman"/>
          <w:b/>
          <w:sz w:val="24"/>
          <w:szCs w:val="24"/>
        </w:rPr>
        <w:t xml:space="preserve"> класс (ФГОС) 2023-2024</w:t>
      </w:r>
      <w:r w:rsidRPr="008A57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573C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8A573C">
        <w:rPr>
          <w:rFonts w:ascii="Times New Roman" w:hAnsi="Times New Roman" w:cs="Times New Roman"/>
          <w:b/>
          <w:sz w:val="24"/>
          <w:szCs w:val="24"/>
        </w:rPr>
        <w:t>. год</w:t>
      </w:r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биологии на уровне среднего</w:t>
      </w:r>
      <w:r w:rsidRPr="008A573C">
        <w:rPr>
          <w:rFonts w:ascii="Times New Roman" w:hAnsi="Times New Roman" w:cs="Times New Roman"/>
          <w:sz w:val="24"/>
          <w:szCs w:val="24"/>
        </w:rPr>
        <w:t xml:space="preserve"> общего образования составлена </w:t>
      </w:r>
      <w:proofErr w:type="gramStart"/>
      <w:r w:rsidRPr="008A573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>основе Требований к результатам освоения основной 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программы среднего</w:t>
      </w:r>
      <w:r w:rsidRPr="008A573C">
        <w:rPr>
          <w:rFonts w:ascii="Times New Roman" w:hAnsi="Times New Roman" w:cs="Times New Roman"/>
          <w:sz w:val="24"/>
          <w:szCs w:val="24"/>
        </w:rPr>
        <w:t xml:space="preserve"> общего</w:t>
      </w:r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proofErr w:type="gramStart"/>
      <w:r w:rsidRPr="008A573C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8A573C">
        <w:rPr>
          <w:rFonts w:ascii="Times New Roman" w:hAnsi="Times New Roman" w:cs="Times New Roman"/>
          <w:sz w:val="24"/>
          <w:szCs w:val="24"/>
        </w:rPr>
        <w:t xml:space="preserve"> в Федеральном государственном обр</w:t>
      </w:r>
      <w:r>
        <w:rPr>
          <w:rFonts w:ascii="Times New Roman" w:hAnsi="Times New Roman" w:cs="Times New Roman"/>
          <w:sz w:val="24"/>
          <w:szCs w:val="24"/>
        </w:rPr>
        <w:t>азовательном стандарте среднего</w:t>
      </w:r>
      <w:r w:rsidRPr="008A573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4A22FE">
        <w:rPr>
          <w:rFonts w:ascii="Times New Roman" w:hAnsi="Times New Roman" w:cs="Times New Roman"/>
          <w:sz w:val="24"/>
          <w:szCs w:val="24"/>
        </w:rPr>
        <w:t>.</w:t>
      </w:r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>Данная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по биологии среднего</w:t>
      </w:r>
      <w:r w:rsidRPr="008A573C">
        <w:rPr>
          <w:rFonts w:ascii="Times New Roman" w:hAnsi="Times New Roman" w:cs="Times New Roman"/>
          <w:sz w:val="24"/>
          <w:szCs w:val="24"/>
        </w:rPr>
        <w:t xml:space="preserve"> общего образования разработана в соответствии </w:t>
      </w:r>
      <w:proofErr w:type="gramStart"/>
      <w:r w:rsidRPr="008A573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>требованиями обновлённого Федерального государственного обра</w:t>
      </w:r>
      <w:r>
        <w:rPr>
          <w:rFonts w:ascii="Times New Roman" w:hAnsi="Times New Roman" w:cs="Times New Roman"/>
          <w:sz w:val="24"/>
          <w:szCs w:val="24"/>
        </w:rPr>
        <w:t>зовательного стандарта среднего</w:t>
      </w:r>
    </w:p>
    <w:p w:rsidR="002649B8" w:rsidRPr="008A573C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3C">
        <w:rPr>
          <w:rFonts w:ascii="Times New Roman" w:hAnsi="Times New Roman" w:cs="Times New Roman"/>
          <w:sz w:val="24"/>
          <w:szCs w:val="24"/>
        </w:rPr>
        <w:t>общего образования (ФГОС ООО) и с учётом Примерной основной образовательной программы</w:t>
      </w:r>
    </w:p>
    <w:p w:rsidR="002649B8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 (ПООП С</w:t>
      </w:r>
      <w:r w:rsidRPr="008A573C">
        <w:rPr>
          <w:rFonts w:ascii="Times New Roman" w:hAnsi="Times New Roman" w:cs="Times New Roman"/>
          <w:sz w:val="24"/>
          <w:szCs w:val="24"/>
        </w:rPr>
        <w:t>ОО).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Программа направлена на формирование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грамотности учащихся и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организацию изучения биологии на </w:t>
      </w:r>
      <w:proofErr w:type="spellStart"/>
      <w:r w:rsidRPr="005D5ACB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5D5ACB">
        <w:rPr>
          <w:rFonts w:ascii="Times New Roman" w:hAnsi="Times New Roman" w:cs="Times New Roman"/>
          <w:sz w:val="24"/>
          <w:szCs w:val="24"/>
        </w:rPr>
        <w:t xml:space="preserve"> основе. В программе учитываются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возможности предмет</w:t>
      </w:r>
      <w:r>
        <w:rPr>
          <w:rFonts w:ascii="Times New Roman" w:hAnsi="Times New Roman" w:cs="Times New Roman"/>
          <w:sz w:val="24"/>
          <w:szCs w:val="24"/>
        </w:rPr>
        <w:t>а в реализации Требований ФГОС С</w:t>
      </w:r>
      <w:r w:rsidRPr="005D5ACB">
        <w:rPr>
          <w:rFonts w:ascii="Times New Roman" w:hAnsi="Times New Roman" w:cs="Times New Roman"/>
          <w:sz w:val="24"/>
          <w:szCs w:val="24"/>
        </w:rPr>
        <w:t xml:space="preserve">ОО к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планируемым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>, личностным и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ACB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5D5ACB">
        <w:rPr>
          <w:rFonts w:ascii="Times New Roman" w:hAnsi="Times New Roman" w:cs="Times New Roman"/>
          <w:sz w:val="24"/>
          <w:szCs w:val="24"/>
        </w:rPr>
        <w:t xml:space="preserve"> результатам обучения, а также реализация </w:t>
      </w:r>
      <w:proofErr w:type="spellStart"/>
      <w:r w:rsidRPr="005D5AC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D5ACB">
        <w:rPr>
          <w:rFonts w:ascii="Times New Roman" w:hAnsi="Times New Roman" w:cs="Times New Roman"/>
          <w:sz w:val="24"/>
          <w:szCs w:val="24"/>
        </w:rPr>
        <w:t xml:space="preserve"> связей естественно-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научных учебн</w:t>
      </w:r>
      <w:r>
        <w:rPr>
          <w:rFonts w:ascii="Times New Roman" w:hAnsi="Times New Roman" w:cs="Times New Roman"/>
          <w:sz w:val="24"/>
          <w:szCs w:val="24"/>
        </w:rPr>
        <w:t>ых предметов на уровне среднего</w:t>
      </w:r>
      <w:r w:rsidRPr="005D5ACB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В программе определяются основные цели изуче</w:t>
      </w:r>
      <w:r>
        <w:rPr>
          <w:rFonts w:ascii="Times New Roman" w:hAnsi="Times New Roman" w:cs="Times New Roman"/>
          <w:sz w:val="24"/>
          <w:szCs w:val="24"/>
        </w:rPr>
        <w:t>ния биологии на уровне среднего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общего образования, планируемые результаты освоения курса биологии: личностные,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AC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D5ACB">
        <w:rPr>
          <w:rFonts w:ascii="Times New Roman" w:hAnsi="Times New Roman" w:cs="Times New Roman"/>
          <w:sz w:val="24"/>
          <w:szCs w:val="24"/>
        </w:rPr>
        <w:t>, предметные. Учебный предмет «Биология» развивает представления о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познаваемости живой природы и методах её познания, он позволяет сформировать систему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научных знаний о живых системах, умения их получать, присваивать и применять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жизненных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. Биологическая подготовка обеспечивает понимание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научных принципов человеческой деятельности в природе, закладывает основы</w:t>
      </w:r>
    </w:p>
    <w:p w:rsidR="002649B8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экологической культуры, здорового образа жизни.</w:t>
      </w:r>
    </w:p>
    <w:p w:rsidR="002649B8" w:rsidRPr="005D5ACB" w:rsidRDefault="002649B8" w:rsidP="0026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9B8" w:rsidRPr="002465FE" w:rsidRDefault="002649B8" w:rsidP="002649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465F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Цель изучения предмета</w:t>
      </w:r>
      <w:r w:rsidRPr="002465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освоение содержания предмета «Биология»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</w:t>
      </w:r>
      <w:r w:rsidRPr="002465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остижение обучающимися результатов изучения в соответствии с требованиями, установленными ФГОС СОО.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раскрывать на примерах роль биологии в формировании современной научнойкартины мира и в практической деятельности людей;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понимать и описывать взаимосвязь между естественными науками: биологией,физикой, химией; устанавливать взаимосвязь природных явлений;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пониматьсмысл</w:t>
      </w:r>
      <w:proofErr w:type="gramStart"/>
      <w:r w:rsidRPr="002465FE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2465FE">
        <w:rPr>
          <w:rFonts w:ascii="Times New Roman" w:hAnsi="Times New Roman" w:cs="Times New Roman"/>
          <w:sz w:val="24"/>
          <w:szCs w:val="24"/>
        </w:rPr>
        <w:t>азличатьиописыватьсистемнуюсвязьмеждуосновополагающимибиологическимипонятиями:клетка,организм,вид,экосистема, биосфера;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использовать основные методы научного познания в учебных биологическихисследованиях, проводить эксперименты по изучению биологических объектов иявлений, объяснять результаты экспериментов, анализировать их, формулироватьвыводы;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формулировать гипотезы на основании предложенной биологической информациии предлагать варианты проверки гипотез;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сравнивать биологические объекты между собой по заданным критериям, делатьвыводы и умозаключения на основе сравнения;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обосновывать единство живой и неживой природы, родство живых организмов,взаимосвязи организмов и окружающей среды на основе биологических теорий;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приводить примеры веществ основных групп органических соединений клетки(белков, жиров, углеводов, нуклеиновых кислот);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распознавать клетки (прокариот и эукариот, растений и животных) по описанию, насхематических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t>изображениях</w:t>
      </w:r>
      <w:proofErr w:type="gramStart"/>
      <w:r w:rsidRPr="002465FE">
        <w:rPr>
          <w:rFonts w:ascii="Times New Roman" w:hAnsi="Times New Roman" w:cs="Times New Roman"/>
          <w:sz w:val="24"/>
          <w:szCs w:val="24"/>
        </w:rPr>
        <w:t>;у</w:t>
      </w:r>
      <w:proofErr w:type="gramEnd"/>
      <w:r w:rsidRPr="002465FE">
        <w:rPr>
          <w:rFonts w:ascii="Times New Roman" w:hAnsi="Times New Roman" w:cs="Times New Roman"/>
          <w:sz w:val="24"/>
          <w:szCs w:val="24"/>
        </w:rPr>
        <w:t>станавливатьсвязьстроенияифункцийкомпонентов клетки, обосновывать многообразие клеток;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распознавать популяцию и биологический вид по основным признакам;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описывать фенотип многоклеточных растений и животных по морфологическомукритерию;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объяснять многообразие организмов, применяя эволюционную теорию;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классифицировать биологические объекты на основании одного или несколькихсущественных признаков (типы питания, способы дыхания и размножения,особенности развития);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объяснять причины наследственных заболеваний;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выявлять изменчивость у организмов; объяснять проявление видов изменчивости,используя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2465FE">
        <w:rPr>
          <w:rFonts w:ascii="Times New Roman" w:hAnsi="Times New Roman" w:cs="Times New Roman"/>
          <w:sz w:val="24"/>
          <w:szCs w:val="24"/>
        </w:rPr>
        <w:t>акономерностиизменчивости;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2465FE">
        <w:rPr>
          <w:rFonts w:ascii="Times New Roman" w:hAnsi="Times New Roman" w:cs="Times New Roman"/>
          <w:sz w:val="24"/>
          <w:szCs w:val="24"/>
        </w:rPr>
        <w:t>равниватьнаследственнуюиненаследственную изменчивость;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выявлятьморфологические,физиологические,поведенческиеадаптацииорганизмов к среде обитания и действию экологических факторов;</w:t>
      </w:r>
    </w:p>
    <w:p w:rsidR="002649B8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составлять схемы переноса веществ и энергии в экосистеме (цепи питания);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приводитьдоказательстванеобходимостисохранениябиоразнообразиядляустойчивого развития и охраны окружающей среды;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оценивать достоверность биологической информации, полученной из разныхисточников, выделять необходимую информацию для использования ее в учебнойдеятельности и решении практических задач;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представлять биологическую информацию в виде текста, таблицы, графика,диаграммы и делать выводы на основании представленных данных;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оценивать роль достижений генетики, селекции, биотехнологии в практическойдеятельности человека и в собственной жизни;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объяснять негативное влияние веществ (алкоголя, никотина, наркотическихвеществ) на зародышевое развитие человека;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объяснять последствия влияния мутагенов;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 объяснять возможные причины наследственных заболеваний.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даватьнаучноеобъяснениебиологическимфактам</w:t>
      </w:r>
      <w:proofErr w:type="gramStart"/>
      <w:r w:rsidRPr="002465F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2465FE">
        <w:rPr>
          <w:rFonts w:ascii="Times New Roman" w:hAnsi="Times New Roman" w:cs="Times New Roman"/>
          <w:sz w:val="24"/>
          <w:szCs w:val="24"/>
        </w:rPr>
        <w:t>роцессам,явлениям,закономерностям, используя биологические теории (клеточную, эволюционную),учение о биосфере, законы наследственности, закономерности изменчивости;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характеризовать современные направления в развитии биологии; описывать ихвозможное использование в практической деятельности;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сравнивать способы деления клетки (митоз и мейоз);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 xml:space="preserve">решать задачи на построение фрагмента второй цепи ДНК по </w:t>
      </w:r>
      <w:proofErr w:type="spellStart"/>
      <w:r w:rsidRPr="002465FE">
        <w:rPr>
          <w:rFonts w:ascii="Times New Roman" w:hAnsi="Times New Roman" w:cs="Times New Roman"/>
          <w:sz w:val="24"/>
          <w:szCs w:val="24"/>
        </w:rPr>
        <w:t>предложенномуфрагменту</w:t>
      </w:r>
      <w:proofErr w:type="spellEnd"/>
      <w:r w:rsidRPr="002465FE">
        <w:rPr>
          <w:rFonts w:ascii="Times New Roman" w:hAnsi="Times New Roman" w:cs="Times New Roman"/>
          <w:sz w:val="24"/>
          <w:szCs w:val="24"/>
        </w:rPr>
        <w:t xml:space="preserve"> первой, </w:t>
      </w:r>
      <w:proofErr w:type="spellStart"/>
      <w:r w:rsidRPr="002465FE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2465F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465FE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2465FE">
        <w:rPr>
          <w:rFonts w:ascii="Times New Roman" w:hAnsi="Times New Roman" w:cs="Times New Roman"/>
          <w:sz w:val="24"/>
          <w:szCs w:val="24"/>
        </w:rPr>
        <w:t>) по участку ДНК;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решать задачи на определение количества хромосом в соматических и половыхклетках, а также в клетках перед началом деления (мейоза или митоза) и по егоокончании (для многоклеточных организмов);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решать генетические задачи на моногибридное скрещивание, составлять схемымоногибридного скрещивания, применяя законы наследственности и используябиологическую терминологию и символику;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устанавливать тип наследования и характер проявления признака по заданнойсхеме родословной, применяя законы наследственности;</w:t>
      </w:r>
    </w:p>
    <w:p w:rsidR="002649B8" w:rsidRPr="002465FE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FE">
        <w:rPr>
          <w:rFonts w:ascii="Times New Roman" w:hAnsi="Times New Roman" w:cs="Times New Roman"/>
          <w:sz w:val="24"/>
          <w:szCs w:val="24"/>
        </w:rPr>
        <w:sym w:font="Symbol" w:char="F0B7"/>
      </w:r>
      <w:r w:rsidRPr="002465FE">
        <w:rPr>
          <w:rFonts w:ascii="Times New Roman" w:hAnsi="Times New Roman" w:cs="Times New Roman"/>
          <w:sz w:val="24"/>
          <w:szCs w:val="24"/>
        </w:rPr>
        <w:t>оцениватьрезультатывзаимодействиячеловекаиокружающейсреды,прогнозироватьвозможные</w:t>
      </w:r>
    </w:p>
    <w:p w:rsidR="002649B8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2465FE">
        <w:rPr>
          <w:rFonts w:ascii="Times New Roman" w:hAnsi="Times New Roman" w:cs="Times New Roman"/>
          <w:sz w:val="24"/>
          <w:szCs w:val="24"/>
        </w:rPr>
        <w:t>оследствиядеятельностичеловекадлясуществования отдельных биологических объектов и целых природных сообществ.</w:t>
      </w:r>
    </w:p>
    <w:p w:rsidR="002649B8" w:rsidRPr="0009773F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773F">
        <w:rPr>
          <w:rFonts w:ascii="Times New Roman" w:hAnsi="Times New Roman" w:cs="Times New Roman"/>
          <w:b/>
          <w:sz w:val="24"/>
          <w:szCs w:val="24"/>
        </w:rPr>
        <w:t>МЕСТО УЧЕБНОГО ПРЕДМЕТА «БИОЛОГИЯ» В УЧЕБНОМ ПЛАНЕ</w:t>
      </w:r>
    </w:p>
    <w:p w:rsidR="002649B8" w:rsidRPr="0009773F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ФГОС С</w:t>
      </w:r>
      <w:r w:rsidRPr="0009773F">
        <w:rPr>
          <w:rFonts w:ascii="Times New Roman" w:hAnsi="Times New Roman" w:cs="Times New Roman"/>
          <w:sz w:val="24"/>
          <w:szCs w:val="24"/>
        </w:rPr>
        <w:t>ОО биология является обязательн</w:t>
      </w:r>
      <w:r>
        <w:rPr>
          <w:rFonts w:ascii="Times New Roman" w:hAnsi="Times New Roman" w:cs="Times New Roman"/>
          <w:sz w:val="24"/>
          <w:szCs w:val="24"/>
        </w:rPr>
        <w:t>ым предметом на уровне среднего</w:t>
      </w:r>
    </w:p>
    <w:p w:rsidR="002649B8" w:rsidRPr="0009773F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773F">
        <w:rPr>
          <w:rFonts w:ascii="Times New Roman" w:hAnsi="Times New Roman" w:cs="Times New Roman"/>
          <w:sz w:val="24"/>
          <w:szCs w:val="24"/>
        </w:rPr>
        <w:t>общего образования. Данная программа предусматривае</w:t>
      </w:r>
      <w:r>
        <w:rPr>
          <w:rFonts w:ascii="Times New Roman" w:hAnsi="Times New Roman" w:cs="Times New Roman"/>
          <w:sz w:val="24"/>
          <w:szCs w:val="24"/>
        </w:rPr>
        <w:t>т изучение биологии в объёме 68</w:t>
      </w:r>
      <w:r w:rsidRPr="0009773F">
        <w:rPr>
          <w:rFonts w:ascii="Times New Roman" w:hAnsi="Times New Roman" w:cs="Times New Roman"/>
          <w:sz w:val="24"/>
          <w:szCs w:val="24"/>
        </w:rPr>
        <w:t xml:space="preserve"> часа </w:t>
      </w:r>
      <w:proofErr w:type="gramStart"/>
      <w:r w:rsidRPr="0009773F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2649B8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года</w:t>
      </w:r>
      <w:r w:rsidRPr="0009773F">
        <w:rPr>
          <w:rFonts w:ascii="Times New Roman" w:hAnsi="Times New Roman" w:cs="Times New Roman"/>
          <w:sz w:val="24"/>
          <w:szCs w:val="24"/>
        </w:rPr>
        <w:t xml:space="preserve"> обу</w:t>
      </w:r>
      <w:r>
        <w:rPr>
          <w:rFonts w:ascii="Times New Roman" w:hAnsi="Times New Roman" w:cs="Times New Roman"/>
          <w:sz w:val="24"/>
          <w:szCs w:val="24"/>
        </w:rPr>
        <w:t>чения: из расчёта 1 час в неделю в 10-11 классах</w:t>
      </w:r>
      <w:r w:rsidRPr="0009773F">
        <w:rPr>
          <w:rFonts w:ascii="Times New Roman" w:hAnsi="Times New Roman" w:cs="Times New Roman"/>
          <w:sz w:val="24"/>
          <w:szCs w:val="24"/>
        </w:rPr>
        <w:t>. В</w:t>
      </w:r>
      <w:r w:rsidR="00030D6F">
        <w:rPr>
          <w:rFonts w:ascii="Times New Roman" w:hAnsi="Times New Roman" w:cs="Times New Roman"/>
          <w:sz w:val="24"/>
          <w:szCs w:val="24"/>
        </w:rPr>
        <w:t xml:space="preserve"> </w:t>
      </w:r>
      <w:r w:rsidRPr="0009773F">
        <w:rPr>
          <w:rFonts w:ascii="Times New Roman" w:hAnsi="Times New Roman" w:cs="Times New Roman"/>
          <w:sz w:val="24"/>
          <w:szCs w:val="24"/>
        </w:rPr>
        <w:t>тематическом</w:t>
      </w:r>
      <w:r>
        <w:rPr>
          <w:rFonts w:ascii="Times New Roman" w:hAnsi="Times New Roman" w:cs="Times New Roman"/>
          <w:sz w:val="24"/>
          <w:szCs w:val="24"/>
        </w:rPr>
        <w:t xml:space="preserve"> планировании </w:t>
      </w:r>
      <w:r w:rsidRPr="0009773F">
        <w:rPr>
          <w:rFonts w:ascii="Times New Roman" w:hAnsi="Times New Roman" w:cs="Times New Roman"/>
          <w:sz w:val="24"/>
          <w:szCs w:val="24"/>
        </w:rPr>
        <w:t xml:space="preserve"> предлагается резерв времени</w:t>
      </w:r>
      <w:r w:rsidR="00580877">
        <w:rPr>
          <w:rFonts w:ascii="Times New Roman" w:hAnsi="Times New Roman" w:cs="Times New Roman"/>
          <w:sz w:val="24"/>
          <w:szCs w:val="24"/>
        </w:rPr>
        <w:t>.</w:t>
      </w:r>
    </w:p>
    <w:p w:rsidR="002649B8" w:rsidRDefault="002649B8" w:rsidP="002649B8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10</w:t>
      </w:r>
      <w:r w:rsidRPr="002522F6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9"/>
        <w:gridCol w:w="2979"/>
        <w:gridCol w:w="1399"/>
        <w:gridCol w:w="1841"/>
        <w:gridCol w:w="1910"/>
        <w:gridCol w:w="1654"/>
      </w:tblGrid>
      <w:tr w:rsidR="00580877" w:rsidTr="0058087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5150" w:type="dxa"/>
            <w:gridSpan w:val="3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</w:tr>
      <w:tr w:rsidR="00580877" w:rsidTr="00580877">
        <w:trPr>
          <w:trHeight w:val="144"/>
          <w:tblCellSpacing w:w="20" w:type="nil"/>
        </w:trPr>
        <w:tc>
          <w:tcPr>
            <w:tcW w:w="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  <w:tc>
          <w:tcPr>
            <w:tcW w:w="2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1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RPr="00CA7A8D" w:rsidTr="005808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580877" w:rsidTr="00580877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/>
        </w:tc>
      </w:tr>
    </w:tbl>
    <w:p w:rsidR="002649B8" w:rsidRDefault="002649B8" w:rsidP="002649B8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9B8" w:rsidRDefault="002649B8" w:rsidP="002649B8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9B8" w:rsidRDefault="002649B8" w:rsidP="002649B8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B8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B48E1" w:rsidRDefault="002649B8" w:rsidP="004A22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877" w:rsidRPr="00580877" w:rsidRDefault="00580877" w:rsidP="004A22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580877">
        <w:rPr>
          <w:rFonts w:ascii="Times New Roman" w:hAnsi="Times New Roman" w:cs="Times New Roman"/>
          <w:b/>
          <w:sz w:val="24"/>
          <w:szCs w:val="24"/>
        </w:rPr>
        <w:t>Тематическое планирование 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2304"/>
        <w:gridCol w:w="1042"/>
        <w:gridCol w:w="1841"/>
        <w:gridCol w:w="1910"/>
        <w:gridCol w:w="2812"/>
      </w:tblGrid>
      <w:tr w:rsidR="00580877" w:rsidTr="004C4F9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</w:tr>
      <w:tr w:rsidR="00580877" w:rsidTr="004C4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77" w:rsidRDefault="00580877" w:rsidP="004C4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77" w:rsidRDefault="00580877" w:rsidP="004C4F9A"/>
        </w:tc>
      </w:tr>
      <w:tr w:rsidR="00580877" w:rsidRPr="00CA7A8D" w:rsidTr="004C4F9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80877" w:rsidRPr="00CA7A8D" w:rsidTr="004C4F9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80877" w:rsidRPr="00CA7A8D" w:rsidTr="004C4F9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80877" w:rsidRPr="00CA7A8D" w:rsidTr="004C4F9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80877" w:rsidRPr="00CA7A8D" w:rsidTr="004C4F9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9C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80877" w:rsidTr="004C4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77" w:rsidRPr="00CE39CF" w:rsidRDefault="00580877" w:rsidP="004C4F9A">
            <w:pPr>
              <w:spacing w:after="0"/>
              <w:ind w:left="135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 w:rsidRPr="00CE39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0877" w:rsidRDefault="00580877" w:rsidP="004C4F9A"/>
        </w:tc>
      </w:tr>
    </w:tbl>
    <w:p w:rsidR="00580877" w:rsidRDefault="00580877" w:rsidP="004A22FE">
      <w:pPr>
        <w:spacing w:after="0"/>
      </w:pPr>
    </w:p>
    <w:sectPr w:rsidR="00580877" w:rsidSect="00FB2EC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6E1"/>
    <w:rsid w:val="00023E63"/>
    <w:rsid w:val="00030D6F"/>
    <w:rsid w:val="001B48E1"/>
    <w:rsid w:val="002649B8"/>
    <w:rsid w:val="00291194"/>
    <w:rsid w:val="004A22FE"/>
    <w:rsid w:val="00580877"/>
    <w:rsid w:val="00E96E76"/>
    <w:rsid w:val="00EB60BA"/>
    <w:rsid w:val="00F67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c7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1292</Words>
  <Characters>7371</Characters>
  <Application>Microsoft Office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Irina Kinder</cp:lastModifiedBy>
  <cp:revision>7</cp:revision>
  <dcterms:created xsi:type="dcterms:W3CDTF">2022-12-26T10:48:00Z</dcterms:created>
  <dcterms:modified xsi:type="dcterms:W3CDTF">2023-10-02T13:28:00Z</dcterms:modified>
</cp:coreProperties>
</file>